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3B" w:rsidRDefault="009125DC" w:rsidP="00805439">
      <w:pPr>
        <w:spacing w:line="240" w:lineRule="auto"/>
        <w:jc w:val="center"/>
        <w:rPr>
          <w:b/>
          <w:lang w:val="en-US"/>
        </w:rPr>
      </w:pPr>
      <w:proofErr w:type="spellStart"/>
      <w:r w:rsidRPr="009125DC">
        <w:rPr>
          <w:b/>
          <w:lang w:val="en-US"/>
        </w:rPr>
        <w:t>Utilisation</w:t>
      </w:r>
      <w:proofErr w:type="spellEnd"/>
      <w:r w:rsidRPr="009125DC">
        <w:rPr>
          <w:b/>
          <w:lang w:val="en-US"/>
        </w:rPr>
        <w:t xml:space="preserve"> Options for Waste Toner Powder</w:t>
      </w:r>
    </w:p>
    <w:p w:rsidR="009125DC" w:rsidRPr="009125DC" w:rsidRDefault="009125DC" w:rsidP="00805439">
      <w:pPr>
        <w:spacing w:line="240" w:lineRule="auto"/>
        <w:jc w:val="center"/>
        <w:rPr>
          <w:b/>
          <w:lang w:val="en-US"/>
        </w:rPr>
      </w:pPr>
    </w:p>
    <w:p w:rsidR="00AE6C3B" w:rsidRPr="004167AC" w:rsidRDefault="00AE6C3B" w:rsidP="00805439">
      <w:pPr>
        <w:spacing w:line="240" w:lineRule="auto"/>
        <w:jc w:val="center"/>
      </w:pPr>
      <w:proofErr w:type="spellStart"/>
      <w:r w:rsidRPr="004167AC">
        <w:t>Dilyana</w:t>
      </w:r>
      <w:proofErr w:type="spellEnd"/>
      <w:r w:rsidRPr="004167AC">
        <w:t xml:space="preserve"> </w:t>
      </w:r>
      <w:proofErr w:type="spellStart"/>
      <w:r w:rsidRPr="004167AC">
        <w:t>Yordanova</w:t>
      </w:r>
      <w:proofErr w:type="spellEnd"/>
      <w:r w:rsidRPr="004167AC">
        <w:t xml:space="preserve">*, </w:t>
      </w:r>
      <w:proofErr w:type="spellStart"/>
      <w:r w:rsidRPr="004167AC">
        <w:t>Svetla</w:t>
      </w:r>
      <w:proofErr w:type="spellEnd"/>
      <w:r w:rsidRPr="004167AC">
        <w:t xml:space="preserve"> </w:t>
      </w:r>
      <w:proofErr w:type="spellStart"/>
      <w:r w:rsidRPr="004167AC">
        <w:t>Angelova</w:t>
      </w:r>
      <w:proofErr w:type="spellEnd"/>
      <w:r w:rsidRPr="004167AC">
        <w:t xml:space="preserve">, Ivan </w:t>
      </w:r>
      <w:proofErr w:type="spellStart"/>
      <w:r w:rsidRPr="004167AC">
        <w:t>Dombalov</w:t>
      </w:r>
      <w:proofErr w:type="spellEnd"/>
    </w:p>
    <w:p w:rsidR="00AE6C3B" w:rsidRPr="004167AC" w:rsidRDefault="00AE6C3B" w:rsidP="00805439">
      <w:pPr>
        <w:spacing w:line="240" w:lineRule="auto"/>
        <w:rPr>
          <w:i/>
        </w:rPr>
      </w:pPr>
    </w:p>
    <w:p w:rsidR="00AE6C3B" w:rsidRPr="004167AC" w:rsidRDefault="00AE6C3B" w:rsidP="00805439">
      <w:pPr>
        <w:spacing w:line="240" w:lineRule="auto"/>
        <w:jc w:val="center"/>
        <w:rPr>
          <w:b/>
          <w:sz w:val="28"/>
          <w:szCs w:val="28"/>
        </w:rPr>
      </w:pPr>
      <w:r w:rsidRPr="004167AC">
        <w:rPr>
          <w:i/>
        </w:rPr>
        <w:t xml:space="preserve">Department of Environmental Engineering, Faculty of Chemical and System Engineering, University of Chemical Technology and Metallurgy, 8 Kl. </w:t>
      </w:r>
      <w:proofErr w:type="spellStart"/>
      <w:r w:rsidRPr="004167AC">
        <w:rPr>
          <w:i/>
        </w:rPr>
        <w:t>Ohridski</w:t>
      </w:r>
      <w:proofErr w:type="spellEnd"/>
      <w:r w:rsidRPr="004167AC">
        <w:rPr>
          <w:i/>
        </w:rPr>
        <w:t xml:space="preserve"> Bld., 1756 Sofia, Bulgaria E-mail: dilyanka_y@abv.bg</w:t>
      </w:r>
    </w:p>
    <w:p w:rsidR="00166B2F" w:rsidRPr="004167AC" w:rsidRDefault="00166B2F" w:rsidP="00805439">
      <w:pPr>
        <w:spacing w:line="240" w:lineRule="auto"/>
        <w:rPr>
          <w:b/>
        </w:rPr>
      </w:pPr>
    </w:p>
    <w:p w:rsidR="00166B2F" w:rsidRDefault="00805439" w:rsidP="00805439">
      <w:pPr>
        <w:spacing w:line="240" w:lineRule="auto"/>
      </w:pPr>
      <w:r w:rsidRPr="004167AC">
        <w:rPr>
          <w:b/>
        </w:rPr>
        <w:t xml:space="preserve">Abstract. </w:t>
      </w:r>
      <w:r w:rsidRPr="004167AC">
        <w:t xml:space="preserve">Daily use of electrical and electronic equipment and the rapid development of modern technologies in this area lead to the generation of significant quantities of electronic waste. This group of waste includes printers, photocopiers and fax machines that use toner powder for recreating text and images. The composition and </w:t>
      </w:r>
      <w:r w:rsidR="00602155" w:rsidRPr="004167AC">
        <w:t xml:space="preserve">particle </w:t>
      </w:r>
      <w:r w:rsidRPr="004167AC">
        <w:t xml:space="preserve">size </w:t>
      </w:r>
      <w:r w:rsidR="00602155" w:rsidRPr="004167AC">
        <w:t>turn the</w:t>
      </w:r>
      <w:r w:rsidRPr="004167AC">
        <w:t xml:space="preserve"> disposal of </w:t>
      </w:r>
      <w:r w:rsidR="00602155" w:rsidRPr="004167AC">
        <w:t xml:space="preserve">the quantities of </w:t>
      </w:r>
      <w:r w:rsidRPr="004167AC">
        <w:t>waste toner in</w:t>
      </w:r>
      <w:r w:rsidR="00602155" w:rsidRPr="004167AC">
        <w:t>to</w:t>
      </w:r>
      <w:r w:rsidRPr="004167AC">
        <w:t xml:space="preserve"> a</w:t>
      </w:r>
      <w:r w:rsidR="00602155" w:rsidRPr="004167AC">
        <w:t xml:space="preserve"> serious</w:t>
      </w:r>
      <w:r w:rsidRPr="004167AC">
        <w:t xml:space="preserve"> problem. </w:t>
      </w:r>
      <w:r w:rsidR="00602155" w:rsidRPr="004167AC">
        <w:t>Main components of</w:t>
      </w:r>
      <w:r w:rsidRPr="004167AC">
        <w:t xml:space="preserve"> toner </w:t>
      </w:r>
      <w:r w:rsidR="00602155" w:rsidRPr="004167AC">
        <w:t xml:space="preserve">powders </w:t>
      </w:r>
      <w:proofErr w:type="gramStart"/>
      <w:r w:rsidR="00602155" w:rsidRPr="004167AC">
        <w:t xml:space="preserve">are </w:t>
      </w:r>
      <w:r w:rsidRPr="004167AC">
        <w:t xml:space="preserve"> </w:t>
      </w:r>
      <w:r w:rsidR="00602155" w:rsidRPr="004167AC">
        <w:t>styrene</w:t>
      </w:r>
      <w:proofErr w:type="gramEnd"/>
      <w:r w:rsidR="00602155" w:rsidRPr="004167AC">
        <w:t xml:space="preserve"> acrylate copolymer, iron oxide, carbon black, </w:t>
      </w:r>
      <w:proofErr w:type="spellStart"/>
      <w:r w:rsidR="00602155" w:rsidRPr="004167AC">
        <w:t>polymethyl</w:t>
      </w:r>
      <w:proofErr w:type="spellEnd"/>
      <w:r w:rsidR="00602155" w:rsidRPr="004167AC">
        <w:t xml:space="preserve"> methacrylate,</w:t>
      </w:r>
      <w:r w:rsidRPr="004167AC">
        <w:t xml:space="preserve"> amor</w:t>
      </w:r>
      <w:r w:rsidR="00602155" w:rsidRPr="004167AC">
        <w:t>phous silica</w:t>
      </w:r>
      <w:r w:rsidRPr="004167AC">
        <w:t>, pigment</w:t>
      </w:r>
      <w:r w:rsidR="00602155" w:rsidRPr="004167AC">
        <w:t>s</w:t>
      </w:r>
      <w:r w:rsidRPr="004167AC">
        <w:t>, polypropylene</w:t>
      </w:r>
      <w:r w:rsidR="00602155" w:rsidRPr="004167AC">
        <w:t>,</w:t>
      </w:r>
      <w:r w:rsidRPr="004167AC">
        <w:t xml:space="preserve"> waxes, and </w:t>
      </w:r>
      <w:r w:rsidR="00602155" w:rsidRPr="004167AC">
        <w:t xml:space="preserve">various additives (e.g. </w:t>
      </w:r>
      <w:r w:rsidR="004167AC" w:rsidRPr="004167AC">
        <w:t>titanium dioxide)</w:t>
      </w:r>
      <w:r w:rsidRPr="004167AC">
        <w:t>. Some o</w:t>
      </w:r>
      <w:r w:rsidR="004167AC" w:rsidRPr="004167AC">
        <w:t>f these ingredients are recognis</w:t>
      </w:r>
      <w:r w:rsidRPr="004167AC">
        <w:t xml:space="preserve">ed by the U.S. Environmental Protection Agency </w:t>
      </w:r>
      <w:r w:rsidR="004167AC">
        <w:t>as hazardous</w:t>
      </w:r>
      <w:r w:rsidRPr="004167AC">
        <w:t xml:space="preserve"> to h</w:t>
      </w:r>
      <w:r w:rsidR="004167AC">
        <w:t>uman health and the environment</w:t>
      </w:r>
      <w:r w:rsidRPr="004167AC">
        <w:t xml:space="preserve">, </w:t>
      </w:r>
      <w:r w:rsidR="004167AC">
        <w:t>while</w:t>
      </w:r>
      <w:r w:rsidRPr="004167AC">
        <w:t xml:space="preserve"> </w:t>
      </w:r>
      <w:r w:rsidR="004167AC">
        <w:t>carbon black</w:t>
      </w:r>
      <w:r w:rsidRPr="004167AC">
        <w:t xml:space="preserve"> </w:t>
      </w:r>
      <w:r w:rsidR="004167AC">
        <w:t>is</w:t>
      </w:r>
      <w:r w:rsidRPr="004167AC">
        <w:t xml:space="preserve"> classified as </w:t>
      </w:r>
      <w:r w:rsidR="004167AC" w:rsidRPr="004167AC">
        <w:t>possibly carcinogenic to humans</w:t>
      </w:r>
      <w:r w:rsidR="004167AC">
        <w:t xml:space="preserve"> (Group 2B)</w:t>
      </w:r>
      <w:r w:rsidRPr="004167AC">
        <w:t xml:space="preserve"> by the Internationa</w:t>
      </w:r>
      <w:r w:rsidR="004167AC">
        <w:t>l Agency for Research on Cancer</w:t>
      </w:r>
      <w:r w:rsidRPr="004167AC">
        <w:t xml:space="preserve">. </w:t>
      </w:r>
      <w:r w:rsidR="004167AC">
        <w:t>The f</w:t>
      </w:r>
      <w:r w:rsidRPr="004167AC">
        <w:t xml:space="preserve">ine </w:t>
      </w:r>
      <w:r w:rsidR="004167AC">
        <w:t>toner particles (&gt;</w:t>
      </w:r>
      <w:r w:rsidRPr="004167AC">
        <w:t xml:space="preserve">10 </w:t>
      </w:r>
      <w:proofErr w:type="spellStart"/>
      <w:r w:rsidRPr="004167AC">
        <w:t>μm</w:t>
      </w:r>
      <w:proofErr w:type="spellEnd"/>
      <w:r w:rsidRPr="004167AC">
        <w:t xml:space="preserve">) may remain suspended in </w:t>
      </w:r>
      <w:r w:rsidR="004167AC">
        <w:t>the air for some period of time</w:t>
      </w:r>
      <w:r w:rsidRPr="004167AC">
        <w:t xml:space="preserve">, which </w:t>
      </w:r>
      <w:r w:rsidR="004167AC">
        <w:t>can cause the</w:t>
      </w:r>
      <w:r w:rsidRPr="004167AC">
        <w:t xml:space="preserve"> occurrence of </w:t>
      </w:r>
      <w:r w:rsidR="004167AC" w:rsidRPr="004167AC">
        <w:t xml:space="preserve">certain </w:t>
      </w:r>
      <w:r w:rsidRPr="004167AC">
        <w:t>negative hea</w:t>
      </w:r>
      <w:r w:rsidR="000771AF">
        <w:t>lth effects</w:t>
      </w:r>
      <w:r w:rsidRPr="004167AC">
        <w:t xml:space="preserve">. </w:t>
      </w:r>
      <w:r w:rsidR="00794AA2">
        <w:t xml:space="preserve">The </w:t>
      </w:r>
      <w:r w:rsidRPr="004167AC">
        <w:t xml:space="preserve">environmental risks associated with the improper disposal of waste toner </w:t>
      </w:r>
      <w:r w:rsidR="00794AA2">
        <w:t>powder are discussed in the publication</w:t>
      </w:r>
      <w:r w:rsidRPr="004167AC">
        <w:t xml:space="preserve">. </w:t>
      </w:r>
      <w:r w:rsidR="00794AA2">
        <w:t>An analysis of t</w:t>
      </w:r>
      <w:r w:rsidRPr="004167AC">
        <w:t xml:space="preserve">he </w:t>
      </w:r>
      <w:r w:rsidR="00794AA2">
        <w:t xml:space="preserve">test </w:t>
      </w:r>
      <w:r w:rsidRPr="004167AC">
        <w:t xml:space="preserve">results of four samples waste toner </w:t>
      </w:r>
      <w:r w:rsidR="00794AA2">
        <w:t>(black</w:t>
      </w:r>
      <w:r w:rsidRPr="004167AC">
        <w:t>, cyan, magenta and yellow</w:t>
      </w:r>
      <w:r w:rsidR="00794AA2">
        <w:t xml:space="preserve">) is carried out. The tests were done </w:t>
      </w:r>
      <w:r w:rsidR="003278C1">
        <w:t xml:space="preserve">by means of </w:t>
      </w:r>
      <w:r w:rsidR="00794AA2">
        <w:t>weight analysis</w:t>
      </w:r>
      <w:r w:rsidRPr="004167AC">
        <w:t xml:space="preserve">, atomic absorption </w:t>
      </w:r>
      <w:r w:rsidR="003278C1" w:rsidRPr="004167AC">
        <w:t>spectroscopy</w:t>
      </w:r>
      <w:r w:rsidRPr="004167AC">
        <w:t xml:space="preserve"> (AAS), </w:t>
      </w:r>
      <w:r w:rsidR="003278C1">
        <w:t>inductively coupled plasma optical emission spectrometry</w:t>
      </w:r>
      <w:r w:rsidR="003278C1" w:rsidRPr="004167AC">
        <w:t xml:space="preserve"> </w:t>
      </w:r>
      <w:r w:rsidRPr="004167AC">
        <w:t>(ICP-OES), infrared spectroscopy (IR</w:t>
      </w:r>
      <w:r w:rsidR="00B679FE">
        <w:t xml:space="preserve"> </w:t>
      </w:r>
      <w:bookmarkStart w:id="0" w:name="_GoBack"/>
      <w:bookmarkEnd w:id="0"/>
      <w:r w:rsidR="003278C1">
        <w:t>spectroscopy</w:t>
      </w:r>
      <w:r w:rsidRPr="004167AC">
        <w:t xml:space="preserve">), </w:t>
      </w:r>
      <w:proofErr w:type="spellStart"/>
      <w:r w:rsidRPr="004167AC">
        <w:t>thermogravimetric</w:t>
      </w:r>
      <w:proofErr w:type="spellEnd"/>
      <w:r w:rsidRPr="004167AC">
        <w:t xml:space="preserve"> analysis (TG</w:t>
      </w:r>
      <w:r w:rsidR="003278C1">
        <w:t>A</w:t>
      </w:r>
      <w:r w:rsidRPr="004167AC">
        <w:t xml:space="preserve">), differential thermal analysis (DTA) and differential scanning </w:t>
      </w:r>
      <w:proofErr w:type="spellStart"/>
      <w:r w:rsidRPr="004167AC">
        <w:t>calorimetry</w:t>
      </w:r>
      <w:proofErr w:type="spellEnd"/>
      <w:r w:rsidRPr="004167AC">
        <w:t xml:space="preserve"> (DSC). </w:t>
      </w:r>
      <w:r w:rsidR="003278C1">
        <w:t xml:space="preserve">The </w:t>
      </w:r>
      <w:r w:rsidR="003278C1" w:rsidRPr="004167AC">
        <w:t>possibility</w:t>
      </w:r>
      <w:r w:rsidRPr="004167AC">
        <w:t xml:space="preserve"> </w:t>
      </w:r>
      <w:r w:rsidR="003278C1">
        <w:t>for</w:t>
      </w:r>
      <w:r w:rsidRPr="004167AC">
        <w:t xml:space="preserve"> </w:t>
      </w:r>
      <w:r w:rsidR="003278C1">
        <w:t>utilis</w:t>
      </w:r>
      <w:r w:rsidRPr="004167AC">
        <w:t xml:space="preserve">ation of spent toner </w:t>
      </w:r>
      <w:r w:rsidR="003278C1">
        <w:t xml:space="preserve">as a </w:t>
      </w:r>
      <w:r w:rsidRPr="004167AC">
        <w:t>filler and colorant in the rubber</w:t>
      </w:r>
      <w:r w:rsidR="003278C1">
        <w:t xml:space="preserve"> manufacturing process is assessed</w:t>
      </w:r>
      <w:r w:rsidRPr="004167AC">
        <w:t>.</w:t>
      </w:r>
    </w:p>
    <w:p w:rsidR="00CF52A0" w:rsidRPr="0032250D" w:rsidRDefault="00CF52A0" w:rsidP="00647EA7">
      <w:pPr>
        <w:rPr>
          <w:lang w:val="en-US"/>
        </w:rPr>
      </w:pPr>
    </w:p>
    <w:p w:rsidR="00CF52A0" w:rsidRPr="00CF52A0" w:rsidRDefault="00CF52A0" w:rsidP="00647EA7"/>
    <w:sectPr w:rsidR="00CF52A0" w:rsidRPr="00CF52A0" w:rsidSect="004B5765">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A7" w:rsidRDefault="00647EA7" w:rsidP="00647EA7">
      <w:pPr>
        <w:spacing w:line="240" w:lineRule="auto"/>
      </w:pPr>
      <w:r>
        <w:separator/>
      </w:r>
    </w:p>
  </w:endnote>
  <w:endnote w:type="continuationSeparator" w:id="0">
    <w:p w:rsidR="00647EA7" w:rsidRDefault="00647EA7" w:rsidP="00647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256008"/>
      <w:docPartObj>
        <w:docPartGallery w:val="Page Numbers (Bottom of Page)"/>
        <w:docPartUnique/>
      </w:docPartObj>
    </w:sdtPr>
    <w:sdtEndPr>
      <w:rPr>
        <w:noProof/>
      </w:rPr>
    </w:sdtEndPr>
    <w:sdtContent>
      <w:p w:rsidR="00647EA7" w:rsidRDefault="00647EA7">
        <w:pPr>
          <w:pStyle w:val="Footer"/>
          <w:jc w:val="right"/>
        </w:pPr>
        <w:r>
          <w:fldChar w:fldCharType="begin"/>
        </w:r>
        <w:r>
          <w:instrText xml:space="preserve"> PAGE   \* MERGEFORMAT </w:instrText>
        </w:r>
        <w:r>
          <w:fldChar w:fldCharType="separate"/>
        </w:r>
        <w:r w:rsidR="00B679FE">
          <w:rPr>
            <w:noProof/>
          </w:rPr>
          <w:t>1</w:t>
        </w:r>
        <w:r>
          <w:rPr>
            <w:noProof/>
          </w:rPr>
          <w:fldChar w:fldCharType="end"/>
        </w:r>
      </w:p>
    </w:sdtContent>
  </w:sdt>
  <w:p w:rsidR="00647EA7" w:rsidRDefault="00647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A7" w:rsidRDefault="00647EA7" w:rsidP="00647EA7">
      <w:pPr>
        <w:spacing w:line="240" w:lineRule="auto"/>
      </w:pPr>
      <w:r>
        <w:separator/>
      </w:r>
    </w:p>
  </w:footnote>
  <w:footnote w:type="continuationSeparator" w:id="0">
    <w:p w:rsidR="00647EA7" w:rsidRDefault="00647EA7" w:rsidP="00647E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2F"/>
    <w:rsid w:val="00012DB5"/>
    <w:rsid w:val="00053AF6"/>
    <w:rsid w:val="00071CAA"/>
    <w:rsid w:val="000771AF"/>
    <w:rsid w:val="000D241F"/>
    <w:rsid w:val="00111CB2"/>
    <w:rsid w:val="00166B2F"/>
    <w:rsid w:val="001A64ED"/>
    <w:rsid w:val="001F71A6"/>
    <w:rsid w:val="00242881"/>
    <w:rsid w:val="002B20F0"/>
    <w:rsid w:val="0032250D"/>
    <w:rsid w:val="003278C1"/>
    <w:rsid w:val="003C0AC7"/>
    <w:rsid w:val="004167AC"/>
    <w:rsid w:val="004B5765"/>
    <w:rsid w:val="00602155"/>
    <w:rsid w:val="0062356C"/>
    <w:rsid w:val="00647EA7"/>
    <w:rsid w:val="006A2975"/>
    <w:rsid w:val="006D4E88"/>
    <w:rsid w:val="00794AA2"/>
    <w:rsid w:val="00805439"/>
    <w:rsid w:val="008460DC"/>
    <w:rsid w:val="008809E0"/>
    <w:rsid w:val="008E49E6"/>
    <w:rsid w:val="00902DB9"/>
    <w:rsid w:val="009125DC"/>
    <w:rsid w:val="009708BA"/>
    <w:rsid w:val="00A8397D"/>
    <w:rsid w:val="00AC2533"/>
    <w:rsid w:val="00AE6C3B"/>
    <w:rsid w:val="00B14ABC"/>
    <w:rsid w:val="00B679FE"/>
    <w:rsid w:val="00CF52A0"/>
    <w:rsid w:val="00D13330"/>
    <w:rsid w:val="00D7366C"/>
    <w:rsid w:val="00F51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EA7"/>
    <w:pPr>
      <w:tabs>
        <w:tab w:val="center" w:pos="4513"/>
        <w:tab w:val="right" w:pos="9026"/>
      </w:tabs>
      <w:spacing w:line="240" w:lineRule="auto"/>
    </w:pPr>
  </w:style>
  <w:style w:type="character" w:customStyle="1" w:styleId="HeaderChar">
    <w:name w:val="Header Char"/>
    <w:basedOn w:val="DefaultParagraphFont"/>
    <w:link w:val="Header"/>
    <w:uiPriority w:val="99"/>
    <w:rsid w:val="00647EA7"/>
  </w:style>
  <w:style w:type="paragraph" w:styleId="Footer">
    <w:name w:val="footer"/>
    <w:basedOn w:val="Normal"/>
    <w:link w:val="FooterChar"/>
    <w:uiPriority w:val="99"/>
    <w:unhideWhenUsed/>
    <w:rsid w:val="00647EA7"/>
    <w:pPr>
      <w:tabs>
        <w:tab w:val="center" w:pos="4513"/>
        <w:tab w:val="right" w:pos="9026"/>
      </w:tabs>
      <w:spacing w:line="240" w:lineRule="auto"/>
    </w:pPr>
  </w:style>
  <w:style w:type="character" w:customStyle="1" w:styleId="FooterChar">
    <w:name w:val="Footer Char"/>
    <w:basedOn w:val="DefaultParagraphFont"/>
    <w:link w:val="Footer"/>
    <w:uiPriority w:val="99"/>
    <w:rsid w:val="00647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EA7"/>
    <w:pPr>
      <w:tabs>
        <w:tab w:val="center" w:pos="4513"/>
        <w:tab w:val="right" w:pos="9026"/>
      </w:tabs>
      <w:spacing w:line="240" w:lineRule="auto"/>
    </w:pPr>
  </w:style>
  <w:style w:type="character" w:customStyle="1" w:styleId="HeaderChar">
    <w:name w:val="Header Char"/>
    <w:basedOn w:val="DefaultParagraphFont"/>
    <w:link w:val="Header"/>
    <w:uiPriority w:val="99"/>
    <w:rsid w:val="00647EA7"/>
  </w:style>
  <w:style w:type="paragraph" w:styleId="Footer">
    <w:name w:val="footer"/>
    <w:basedOn w:val="Normal"/>
    <w:link w:val="FooterChar"/>
    <w:uiPriority w:val="99"/>
    <w:unhideWhenUsed/>
    <w:rsid w:val="00647EA7"/>
    <w:pPr>
      <w:tabs>
        <w:tab w:val="center" w:pos="4513"/>
        <w:tab w:val="right" w:pos="9026"/>
      </w:tabs>
      <w:spacing w:line="240" w:lineRule="auto"/>
    </w:pPr>
  </w:style>
  <w:style w:type="character" w:customStyle="1" w:styleId="FooterChar">
    <w:name w:val="Footer Char"/>
    <w:basedOn w:val="DefaultParagraphFont"/>
    <w:link w:val="Footer"/>
    <w:uiPriority w:val="99"/>
    <w:rsid w:val="00647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5A06B-53DF-40F2-BF93-01C5BCE0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Dilyana Yordanova</dc:creator>
  <cp:lastModifiedBy>Ecology</cp:lastModifiedBy>
  <cp:revision>3</cp:revision>
  <dcterms:created xsi:type="dcterms:W3CDTF">2014-02-24T08:15:00Z</dcterms:created>
  <dcterms:modified xsi:type="dcterms:W3CDTF">2014-02-24T08:16:00Z</dcterms:modified>
</cp:coreProperties>
</file>